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5431" w14:textId="729D2C35" w:rsidR="00831F05" w:rsidRPr="000C70BC" w:rsidRDefault="00566042">
      <w:pPr>
        <w:pStyle w:val="Title"/>
        <w:rPr>
          <w:szCs w:val="32"/>
        </w:rPr>
      </w:pPr>
      <w:r>
        <w:rPr>
          <w:szCs w:val="32"/>
        </w:rPr>
        <w:t>202</w:t>
      </w:r>
      <w:r w:rsidR="00014E3C">
        <w:rPr>
          <w:szCs w:val="32"/>
        </w:rPr>
        <w:t>3</w:t>
      </w:r>
      <w:r>
        <w:rPr>
          <w:szCs w:val="32"/>
        </w:rPr>
        <w:t xml:space="preserve"> </w:t>
      </w:r>
      <w:r w:rsidR="00616EBE" w:rsidRPr="000C70BC">
        <w:rPr>
          <w:szCs w:val="32"/>
        </w:rPr>
        <w:t>Oklahoma Skills</w:t>
      </w:r>
      <w:r w:rsidR="00616EBE" w:rsidRPr="000C70BC">
        <w:rPr>
          <w:i/>
          <w:szCs w:val="32"/>
        </w:rPr>
        <w:t>USA</w:t>
      </w:r>
    </w:p>
    <w:p w14:paraId="1E5AA083" w14:textId="14A09D79" w:rsidR="00616EBE" w:rsidRDefault="00987D69">
      <w:pPr>
        <w:pStyle w:val="Title"/>
        <w:rPr>
          <w:szCs w:val="32"/>
        </w:rPr>
      </w:pPr>
      <w:r w:rsidRPr="000C70BC">
        <w:rPr>
          <w:szCs w:val="32"/>
        </w:rPr>
        <w:t xml:space="preserve"> </w:t>
      </w:r>
      <w:r w:rsidR="007D666B" w:rsidRPr="000C70BC">
        <w:rPr>
          <w:szCs w:val="32"/>
        </w:rPr>
        <w:t xml:space="preserve">First Aid </w:t>
      </w:r>
      <w:r w:rsidR="000C70BC">
        <w:rPr>
          <w:szCs w:val="32"/>
        </w:rPr>
        <w:t>–</w:t>
      </w:r>
      <w:r w:rsidRPr="000C70BC">
        <w:rPr>
          <w:szCs w:val="32"/>
        </w:rPr>
        <w:t xml:space="preserve"> C</w:t>
      </w:r>
      <w:r w:rsidR="000C70BC">
        <w:rPr>
          <w:szCs w:val="32"/>
        </w:rPr>
        <w:t>.</w:t>
      </w:r>
      <w:r w:rsidRPr="000C70BC">
        <w:rPr>
          <w:szCs w:val="32"/>
        </w:rPr>
        <w:t>P</w:t>
      </w:r>
      <w:r w:rsidR="000C70BC">
        <w:rPr>
          <w:szCs w:val="32"/>
        </w:rPr>
        <w:t>.</w:t>
      </w:r>
      <w:r w:rsidRPr="000C70BC">
        <w:rPr>
          <w:szCs w:val="32"/>
        </w:rPr>
        <w:t>R</w:t>
      </w:r>
      <w:r w:rsidR="000C70BC">
        <w:rPr>
          <w:szCs w:val="32"/>
        </w:rPr>
        <w:t>. Contest</w:t>
      </w:r>
    </w:p>
    <w:p w14:paraId="70C5F32F" w14:textId="750F562B" w:rsidR="000E4082" w:rsidRDefault="000E4082">
      <w:pPr>
        <w:pStyle w:val="Title"/>
        <w:rPr>
          <w:szCs w:val="32"/>
        </w:rPr>
      </w:pPr>
    </w:p>
    <w:p w14:paraId="46B5D010" w14:textId="77777777" w:rsidR="000E4082" w:rsidRDefault="000E4082" w:rsidP="000E4082">
      <w:pPr>
        <w:pStyle w:val="Title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Contest Agenda</w:t>
      </w:r>
    </w:p>
    <w:p w14:paraId="47FBCE74" w14:textId="77777777" w:rsidR="000E4082" w:rsidRDefault="000E4082" w:rsidP="000E40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Sunday 6 p.m.  Contest Orientation, 2nd Floor Ballroom, DoubleTree Hotel </w:t>
      </w:r>
    </w:p>
    <w:p w14:paraId="222C0D69" w14:textId="77777777" w:rsidR="000E4082" w:rsidRDefault="000E4082" w:rsidP="000E4082">
      <w:pPr>
        <w:pStyle w:val="Title"/>
        <w:jc w:val="left"/>
        <w:rPr>
          <w:b w:val="0"/>
          <w:bCs w:val="0"/>
          <w:sz w:val="24"/>
        </w:rPr>
      </w:pPr>
    </w:p>
    <w:p w14:paraId="6869B8D0" w14:textId="430E8B62" w:rsidR="000E4082" w:rsidRPr="009A3AFF" w:rsidRDefault="000E4082" w:rsidP="000E40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Contest- Sunday immediately following orientation</w:t>
      </w:r>
      <w:r w:rsidR="009A3AFF">
        <w:rPr>
          <w:b w:val="0"/>
          <w:bCs w:val="0"/>
          <w:sz w:val="24"/>
        </w:rPr>
        <w:t xml:space="preserve">. </w:t>
      </w:r>
    </w:p>
    <w:p w14:paraId="15CC8AB9" w14:textId="77777777" w:rsidR="00B55634" w:rsidRPr="000C70BC" w:rsidRDefault="00B55634">
      <w:pPr>
        <w:pStyle w:val="Title"/>
        <w:rPr>
          <w:sz w:val="24"/>
        </w:rPr>
      </w:pPr>
    </w:p>
    <w:p w14:paraId="62F29978" w14:textId="77777777" w:rsidR="00987D69" w:rsidRPr="000C70BC" w:rsidRDefault="00987D69" w:rsidP="00987D69">
      <w:pPr>
        <w:autoSpaceDE w:val="0"/>
        <w:autoSpaceDN w:val="0"/>
        <w:adjustRightInd w:val="0"/>
        <w:rPr>
          <w:b/>
          <w:bCs/>
        </w:rPr>
      </w:pPr>
      <w:r w:rsidRPr="000C70BC">
        <w:rPr>
          <w:b/>
          <w:bCs/>
        </w:rPr>
        <w:t>PURPOSE</w:t>
      </w:r>
    </w:p>
    <w:p w14:paraId="0FF68EA0" w14:textId="77777777" w:rsidR="00616EBE" w:rsidRPr="000C70BC" w:rsidRDefault="00987D69" w:rsidP="00987D69">
      <w:pPr>
        <w:autoSpaceDE w:val="0"/>
        <w:autoSpaceDN w:val="0"/>
        <w:adjustRightInd w:val="0"/>
      </w:pPr>
      <w:r w:rsidRPr="000C70BC">
        <w:t>To evaluate each contestant’s ability to react positively in simulated situations demanding First Aid and C</w:t>
      </w:r>
      <w:r w:rsidR="000C70BC">
        <w:t>.</w:t>
      </w:r>
      <w:r w:rsidRPr="000C70BC">
        <w:t>P</w:t>
      </w:r>
      <w:r w:rsidR="000C70BC">
        <w:t>.</w:t>
      </w:r>
      <w:r w:rsidRPr="000C70BC">
        <w:t>R</w:t>
      </w:r>
      <w:r w:rsidR="000C70BC">
        <w:t>.</w:t>
      </w:r>
      <w:r w:rsidRPr="000C70BC">
        <w:t xml:space="preserve"> intervention and to recognize excellence and professionalism in the career and technical student’s first aid skills.</w:t>
      </w:r>
    </w:p>
    <w:p w14:paraId="00CA5789" w14:textId="77777777" w:rsidR="00987D69" w:rsidRPr="000C70BC" w:rsidRDefault="00987D69"/>
    <w:p w14:paraId="6D8CDA37" w14:textId="77777777" w:rsidR="00987D69" w:rsidRPr="000C70BC" w:rsidRDefault="00987D69" w:rsidP="00987D69">
      <w:pPr>
        <w:autoSpaceDE w:val="0"/>
        <w:autoSpaceDN w:val="0"/>
        <w:adjustRightInd w:val="0"/>
        <w:rPr>
          <w:b/>
          <w:bCs/>
        </w:rPr>
      </w:pPr>
      <w:r w:rsidRPr="000C70BC">
        <w:rPr>
          <w:b/>
          <w:bCs/>
        </w:rPr>
        <w:t>CLOTHING REQUIREMENT</w:t>
      </w:r>
    </w:p>
    <w:p w14:paraId="4F9C59B4" w14:textId="200608E4" w:rsidR="00987D69" w:rsidRPr="000C70BC" w:rsidRDefault="009C4B70" w:rsidP="00987D69">
      <w:pPr>
        <w:autoSpaceDE w:val="0"/>
        <w:autoSpaceDN w:val="0"/>
        <w:adjustRightInd w:val="0"/>
      </w:pPr>
      <w:r w:rsidRPr="000C70BC">
        <w:t xml:space="preserve">Official program uniform or SkillsUSA </w:t>
      </w:r>
      <w:r w:rsidR="00987D69" w:rsidRPr="000C70BC">
        <w:t>blue scrubs, white socks or skin-tone seamless hose and health professional’s white leather work shoes. Shoes must be all-white leather (no canvas), completely enclosed (no open toe or open heel). Athletic style shoes that meet the aforementioned criteria are acceptable.</w:t>
      </w:r>
    </w:p>
    <w:p w14:paraId="3C2A3F29" w14:textId="77777777" w:rsidR="00987D69" w:rsidRPr="000C70BC" w:rsidRDefault="00987D69"/>
    <w:p w14:paraId="3BC5C988" w14:textId="77777777" w:rsidR="00987D69" w:rsidRPr="000C70BC" w:rsidRDefault="00987D69" w:rsidP="00987D69">
      <w:pPr>
        <w:autoSpaceDE w:val="0"/>
        <w:autoSpaceDN w:val="0"/>
        <w:adjustRightInd w:val="0"/>
        <w:rPr>
          <w:b/>
          <w:bCs/>
        </w:rPr>
      </w:pPr>
      <w:r w:rsidRPr="000C70BC">
        <w:rPr>
          <w:b/>
          <w:bCs/>
        </w:rPr>
        <w:t>ELIGIBILITY</w:t>
      </w:r>
    </w:p>
    <w:p w14:paraId="2DD144BE" w14:textId="77777777" w:rsidR="00987D69" w:rsidRPr="000C70BC" w:rsidRDefault="00987D69" w:rsidP="00987D69">
      <w:r w:rsidRPr="000C70BC">
        <w:t>Open to all active Skills</w:t>
      </w:r>
      <w:r w:rsidRPr="000C70BC">
        <w:rPr>
          <w:i/>
        </w:rPr>
        <w:t>USA</w:t>
      </w:r>
      <w:r w:rsidRPr="000C70BC">
        <w:t xml:space="preserve"> members.</w:t>
      </w:r>
    </w:p>
    <w:p w14:paraId="5046FACC" w14:textId="77777777" w:rsidR="00987D69" w:rsidRPr="000C70BC" w:rsidRDefault="00987D69" w:rsidP="00987D69">
      <w:pPr>
        <w:autoSpaceDE w:val="0"/>
        <w:autoSpaceDN w:val="0"/>
        <w:adjustRightInd w:val="0"/>
        <w:rPr>
          <w:b/>
          <w:bCs/>
        </w:rPr>
      </w:pPr>
    </w:p>
    <w:p w14:paraId="4E1052C7" w14:textId="77777777" w:rsidR="00987D69" w:rsidRPr="000C70BC" w:rsidRDefault="00987D69" w:rsidP="00987D69">
      <w:pPr>
        <w:autoSpaceDE w:val="0"/>
        <w:autoSpaceDN w:val="0"/>
        <w:adjustRightInd w:val="0"/>
        <w:rPr>
          <w:b/>
          <w:bCs/>
        </w:rPr>
      </w:pPr>
      <w:r w:rsidRPr="000C70BC">
        <w:rPr>
          <w:b/>
          <w:bCs/>
        </w:rPr>
        <w:t>EQUIPMENT AND MATERIALS</w:t>
      </w:r>
    </w:p>
    <w:p w14:paraId="634480FF" w14:textId="77777777" w:rsidR="00987D69" w:rsidRPr="000C70BC" w:rsidRDefault="00987D69" w:rsidP="00987D69">
      <w:pPr>
        <w:autoSpaceDE w:val="0"/>
        <w:autoSpaceDN w:val="0"/>
        <w:adjustRightInd w:val="0"/>
      </w:pPr>
      <w:r w:rsidRPr="000C70BC">
        <w:t>1. Supplied by the technical committee:</w:t>
      </w:r>
    </w:p>
    <w:p w14:paraId="56159545" w14:textId="77777777" w:rsidR="00987D69" w:rsidRPr="000C70BC" w:rsidRDefault="00987D69" w:rsidP="00987D69">
      <w:pPr>
        <w:autoSpaceDE w:val="0"/>
        <w:autoSpaceDN w:val="0"/>
        <w:adjustRightInd w:val="0"/>
        <w:ind w:firstLine="720"/>
      </w:pPr>
      <w:r w:rsidRPr="000C70BC">
        <w:t>a. All information needed to react to scenarios</w:t>
      </w:r>
    </w:p>
    <w:p w14:paraId="150C61B8" w14:textId="77777777" w:rsidR="00987D69" w:rsidRPr="000C70BC" w:rsidRDefault="00987D69" w:rsidP="00987D69">
      <w:pPr>
        <w:autoSpaceDE w:val="0"/>
        <w:autoSpaceDN w:val="0"/>
        <w:adjustRightInd w:val="0"/>
        <w:ind w:firstLine="720"/>
      </w:pPr>
      <w:r w:rsidRPr="000C70BC">
        <w:t>b. Supplies commonly found in the situation(s) described</w:t>
      </w:r>
    </w:p>
    <w:p w14:paraId="170D87AB" w14:textId="77777777" w:rsidR="00987D69" w:rsidRPr="000C70BC" w:rsidRDefault="00987D69" w:rsidP="00987D69">
      <w:pPr>
        <w:autoSpaceDE w:val="0"/>
        <w:autoSpaceDN w:val="0"/>
        <w:adjustRightInd w:val="0"/>
      </w:pPr>
      <w:r w:rsidRPr="000C70BC">
        <w:t>2. Supplied by the contestant:</w:t>
      </w:r>
    </w:p>
    <w:p w14:paraId="7D1A6AF5" w14:textId="77777777" w:rsidR="00987D69" w:rsidRPr="000C70BC" w:rsidRDefault="00987D69" w:rsidP="00453B93">
      <w:pPr>
        <w:numPr>
          <w:ilvl w:val="0"/>
          <w:numId w:val="1"/>
        </w:numPr>
        <w:autoSpaceDE w:val="0"/>
        <w:autoSpaceDN w:val="0"/>
        <w:adjustRightInd w:val="0"/>
      </w:pPr>
      <w:r w:rsidRPr="000C70BC">
        <w:t>Approved certifications in CPR/AED and First Aid from any of the following organizations the American Red Cross, American Heart Association, American Health and Safety Institute or the National Safety Council</w:t>
      </w:r>
      <w:r w:rsidR="0086779C" w:rsidRPr="000C70BC">
        <w:t>.  Contestants must show an approved CPR/AED and First Aid certification at check-in. Contestants without the proper certification will not be allowed to compete.</w:t>
      </w:r>
    </w:p>
    <w:p w14:paraId="79862FE9" w14:textId="77777777" w:rsidR="00453B93" w:rsidRPr="000C70BC" w:rsidRDefault="00987D69" w:rsidP="00453B93">
      <w:pPr>
        <w:numPr>
          <w:ilvl w:val="0"/>
          <w:numId w:val="1"/>
        </w:numPr>
        <w:autoSpaceDE w:val="0"/>
        <w:autoSpaceDN w:val="0"/>
        <w:adjustRightInd w:val="0"/>
      </w:pPr>
      <w:r w:rsidRPr="000C70BC">
        <w:t>Competitors may bring their own face</w:t>
      </w:r>
      <w:r w:rsidR="0054066E" w:rsidRPr="000C70BC">
        <w:t xml:space="preserve"> </w:t>
      </w:r>
      <w:r w:rsidRPr="000C70BC">
        <w:t>mask.</w:t>
      </w:r>
    </w:p>
    <w:p w14:paraId="2BE9080A" w14:textId="77777777" w:rsidR="00453B93" w:rsidRPr="000C70BC" w:rsidRDefault="00453B93" w:rsidP="00453B93">
      <w:pPr>
        <w:numPr>
          <w:ilvl w:val="0"/>
          <w:numId w:val="1"/>
        </w:numPr>
        <w:autoSpaceDE w:val="0"/>
        <w:autoSpaceDN w:val="0"/>
        <w:adjustRightInd w:val="0"/>
      </w:pPr>
      <w:r w:rsidRPr="000C70BC">
        <w:rPr>
          <w:color w:val="000000"/>
        </w:rPr>
        <w:t xml:space="preserve">All competitors must create a one-page résumé using a word processor and submit the résumé </w:t>
      </w:r>
      <w:r w:rsidR="00F81B0F" w:rsidRPr="000C70BC">
        <w:rPr>
          <w:color w:val="000000"/>
        </w:rPr>
        <w:t xml:space="preserve">at </w:t>
      </w:r>
      <w:r w:rsidR="006E632A" w:rsidRPr="000C70BC">
        <w:rPr>
          <w:color w:val="000000"/>
        </w:rPr>
        <w:t>check-in</w:t>
      </w:r>
      <w:r w:rsidRPr="000C70BC">
        <w:rPr>
          <w:color w:val="000000"/>
        </w:rPr>
        <w:t>.</w:t>
      </w:r>
      <w:r w:rsidR="0086779C" w:rsidRPr="000C70BC">
        <w:rPr>
          <w:color w:val="000000"/>
        </w:rPr>
        <w:t xml:space="preserve"> </w:t>
      </w:r>
      <w:r w:rsidRPr="000C70BC">
        <w:rPr>
          <w:color w:val="000000"/>
        </w:rPr>
        <w:t xml:space="preserve">There will be no scoring of the resumes, but there will be a penalty of 5% if any contestant fails to submit a resume </w:t>
      </w:r>
      <w:r w:rsidR="0086779C" w:rsidRPr="000C70BC">
        <w:rPr>
          <w:color w:val="000000"/>
        </w:rPr>
        <w:t>by check-in.</w:t>
      </w:r>
    </w:p>
    <w:p w14:paraId="25E62DFE" w14:textId="77777777" w:rsidR="00453B93" w:rsidRPr="000C70BC" w:rsidRDefault="00453B93" w:rsidP="00987D69">
      <w:pPr>
        <w:autoSpaceDE w:val="0"/>
        <w:autoSpaceDN w:val="0"/>
        <w:adjustRightInd w:val="0"/>
        <w:rPr>
          <w:b/>
          <w:bCs/>
        </w:rPr>
      </w:pPr>
    </w:p>
    <w:p w14:paraId="0A7F3242" w14:textId="77777777" w:rsidR="00987D69" w:rsidRPr="000C70BC" w:rsidRDefault="00987D69" w:rsidP="00987D69">
      <w:pPr>
        <w:autoSpaceDE w:val="0"/>
        <w:autoSpaceDN w:val="0"/>
        <w:adjustRightInd w:val="0"/>
        <w:rPr>
          <w:b/>
          <w:bCs/>
        </w:rPr>
      </w:pPr>
      <w:r w:rsidRPr="000C70BC">
        <w:rPr>
          <w:b/>
          <w:bCs/>
        </w:rPr>
        <w:t>OBSERVER RULE</w:t>
      </w:r>
    </w:p>
    <w:p w14:paraId="4CB7BE4E" w14:textId="77777777" w:rsidR="00987D69" w:rsidRPr="000C70BC" w:rsidRDefault="00987D69" w:rsidP="008742B7">
      <w:pPr>
        <w:autoSpaceDE w:val="0"/>
        <w:autoSpaceDN w:val="0"/>
        <w:adjustRightInd w:val="0"/>
      </w:pPr>
      <w:r w:rsidRPr="000C70BC">
        <w:t>Observers will b</w:t>
      </w:r>
      <w:r w:rsidR="008742B7" w:rsidRPr="000C70BC">
        <w:t xml:space="preserve">e allowed to view the scenarios </w:t>
      </w:r>
      <w:r w:rsidRPr="000C70BC">
        <w:t>as the contestants</w:t>
      </w:r>
      <w:r w:rsidR="008742B7" w:rsidRPr="000C70BC">
        <w:t xml:space="preserve"> participate, provided there is </w:t>
      </w:r>
      <w:r w:rsidRPr="000C70BC">
        <w:t>space availab</w:t>
      </w:r>
      <w:r w:rsidR="008742B7" w:rsidRPr="000C70BC">
        <w:t xml:space="preserve">le. Talking or gesturing by the </w:t>
      </w:r>
      <w:r w:rsidRPr="000C70BC">
        <w:t>observers may re</w:t>
      </w:r>
      <w:r w:rsidR="008742B7" w:rsidRPr="000C70BC">
        <w:t xml:space="preserve">sult in disqualification of the </w:t>
      </w:r>
      <w:r w:rsidRPr="000C70BC">
        <w:t xml:space="preserve">contestant. </w:t>
      </w:r>
    </w:p>
    <w:p w14:paraId="400C963F" w14:textId="77777777" w:rsidR="00987D69" w:rsidRPr="000C70BC" w:rsidRDefault="00987D69"/>
    <w:p w14:paraId="0C58DDDC" w14:textId="77777777" w:rsidR="00014E3C" w:rsidRDefault="00014E3C" w:rsidP="008742B7">
      <w:pPr>
        <w:autoSpaceDE w:val="0"/>
        <w:autoSpaceDN w:val="0"/>
        <w:adjustRightInd w:val="0"/>
        <w:rPr>
          <w:b/>
          <w:bCs/>
        </w:rPr>
      </w:pPr>
    </w:p>
    <w:p w14:paraId="71AAA2BC" w14:textId="77777777" w:rsidR="00014E3C" w:rsidRDefault="00014E3C" w:rsidP="008742B7">
      <w:pPr>
        <w:autoSpaceDE w:val="0"/>
        <w:autoSpaceDN w:val="0"/>
        <w:adjustRightInd w:val="0"/>
        <w:rPr>
          <w:b/>
          <w:bCs/>
        </w:rPr>
      </w:pPr>
    </w:p>
    <w:p w14:paraId="2844FB75" w14:textId="77777777" w:rsidR="00014E3C" w:rsidRDefault="00014E3C" w:rsidP="008742B7">
      <w:pPr>
        <w:autoSpaceDE w:val="0"/>
        <w:autoSpaceDN w:val="0"/>
        <w:adjustRightInd w:val="0"/>
        <w:rPr>
          <w:b/>
          <w:bCs/>
        </w:rPr>
      </w:pPr>
    </w:p>
    <w:p w14:paraId="3DECB58B" w14:textId="3A31EC5A" w:rsidR="008742B7" w:rsidRPr="000C70BC" w:rsidRDefault="008742B7" w:rsidP="008742B7">
      <w:pPr>
        <w:autoSpaceDE w:val="0"/>
        <w:autoSpaceDN w:val="0"/>
        <w:adjustRightInd w:val="0"/>
        <w:rPr>
          <w:b/>
          <w:bCs/>
        </w:rPr>
      </w:pPr>
      <w:r w:rsidRPr="000C70BC">
        <w:rPr>
          <w:b/>
          <w:bCs/>
        </w:rPr>
        <w:lastRenderedPageBreak/>
        <w:t>SCOPE OF THE CONTEST</w:t>
      </w:r>
    </w:p>
    <w:p w14:paraId="3CFD7A5A" w14:textId="01D08F07" w:rsidR="00211C08" w:rsidRPr="000C70BC" w:rsidRDefault="00211C08" w:rsidP="00211C08">
      <w:pPr>
        <w:autoSpaceDE w:val="0"/>
        <w:autoSpaceDN w:val="0"/>
        <w:adjustRightInd w:val="0"/>
        <w:rPr>
          <w:color w:val="000000"/>
        </w:rPr>
      </w:pPr>
      <w:r w:rsidRPr="000C70BC">
        <w:rPr>
          <w:color w:val="000000"/>
        </w:rPr>
        <w:t xml:space="preserve">The contest assesses the ability to perform skills related to the industry standards for </w:t>
      </w:r>
      <w:r w:rsidR="009A3AFF" w:rsidRPr="000C70BC">
        <w:rPr>
          <w:color w:val="000000"/>
        </w:rPr>
        <w:t>first responder or medical personnel</w:t>
      </w:r>
      <w:r w:rsidR="009C4B70" w:rsidRPr="000C70BC">
        <w:rPr>
          <w:color w:val="000000"/>
        </w:rPr>
        <w:t xml:space="preserve"> in CPR and </w:t>
      </w:r>
      <w:r w:rsidRPr="000C70BC">
        <w:rPr>
          <w:color w:val="000000"/>
        </w:rPr>
        <w:t xml:space="preserve">First Aid.  </w:t>
      </w:r>
    </w:p>
    <w:p w14:paraId="634B94E7" w14:textId="77777777" w:rsidR="008742B7" w:rsidRPr="000C70BC" w:rsidRDefault="008742B7" w:rsidP="008742B7">
      <w:pPr>
        <w:autoSpaceDE w:val="0"/>
        <w:autoSpaceDN w:val="0"/>
        <w:adjustRightInd w:val="0"/>
        <w:rPr>
          <w:b/>
          <w:bCs/>
        </w:rPr>
      </w:pPr>
    </w:p>
    <w:p w14:paraId="659C4353" w14:textId="77777777" w:rsidR="008742B7" w:rsidRPr="000C70BC" w:rsidRDefault="008742B7" w:rsidP="008742B7">
      <w:pPr>
        <w:autoSpaceDE w:val="0"/>
        <w:autoSpaceDN w:val="0"/>
        <w:adjustRightInd w:val="0"/>
        <w:rPr>
          <w:b/>
          <w:bCs/>
        </w:rPr>
      </w:pPr>
      <w:r w:rsidRPr="000C70BC">
        <w:rPr>
          <w:b/>
          <w:bCs/>
        </w:rPr>
        <w:t>Skill Performance</w:t>
      </w:r>
    </w:p>
    <w:p w14:paraId="36CFA616" w14:textId="77777777" w:rsidR="008742B7" w:rsidRPr="000C70BC" w:rsidRDefault="008742B7" w:rsidP="008742B7">
      <w:pPr>
        <w:autoSpaceDE w:val="0"/>
        <w:autoSpaceDN w:val="0"/>
        <w:adjustRightInd w:val="0"/>
      </w:pPr>
      <w:r w:rsidRPr="000C70BC">
        <w:t>All skills demonstrated will be based on nationally accepted standards as identified by the American Red Cross, American Heart Association, National Safety Council and American Safety and Health Institute.</w:t>
      </w:r>
    </w:p>
    <w:p w14:paraId="57237926" w14:textId="77777777" w:rsidR="00987D69" w:rsidRPr="000C70BC" w:rsidRDefault="00987D69"/>
    <w:p w14:paraId="06EB9ADF" w14:textId="77777777" w:rsidR="000B06CA" w:rsidRPr="000C70BC" w:rsidRDefault="000B06CA" w:rsidP="000B06CA">
      <w:pPr>
        <w:autoSpaceDE w:val="0"/>
        <w:autoSpaceDN w:val="0"/>
        <w:adjustRightInd w:val="0"/>
        <w:rPr>
          <w:b/>
          <w:bCs/>
          <w:color w:val="000000"/>
        </w:rPr>
      </w:pPr>
      <w:r w:rsidRPr="000C70BC">
        <w:rPr>
          <w:b/>
          <w:bCs/>
          <w:color w:val="000000"/>
        </w:rPr>
        <w:t>Contest Guidelines</w:t>
      </w:r>
    </w:p>
    <w:p w14:paraId="17A11E5A" w14:textId="77777777" w:rsidR="000B06CA" w:rsidRPr="000C70BC" w:rsidRDefault="000B06CA" w:rsidP="000B06CA">
      <w:pPr>
        <w:numPr>
          <w:ilvl w:val="0"/>
          <w:numId w:val="3"/>
        </w:numPr>
        <w:autoSpaceDE w:val="0"/>
        <w:autoSpaceDN w:val="0"/>
        <w:adjustRightInd w:val="0"/>
      </w:pPr>
      <w:r w:rsidRPr="000C70BC">
        <w:t>Contestants will be called by random for participation in each event.</w:t>
      </w:r>
    </w:p>
    <w:p w14:paraId="1B162529" w14:textId="068EB50C" w:rsidR="000B06CA" w:rsidRPr="000C70BC" w:rsidRDefault="000B06CA" w:rsidP="000B06CA">
      <w:pPr>
        <w:numPr>
          <w:ilvl w:val="0"/>
          <w:numId w:val="3"/>
        </w:numPr>
        <w:autoSpaceDE w:val="0"/>
        <w:autoSpaceDN w:val="0"/>
        <w:adjustRightInd w:val="0"/>
      </w:pPr>
      <w:r w:rsidRPr="000C70BC">
        <w:t xml:space="preserve">Each contestant must work independently without assistance from instructors, other </w:t>
      </w:r>
      <w:r w:rsidR="009A3AFF" w:rsidRPr="000C70BC">
        <w:t>contestants,</w:t>
      </w:r>
      <w:r w:rsidRPr="000C70BC">
        <w:t xml:space="preserve"> or observers.</w:t>
      </w:r>
    </w:p>
    <w:p w14:paraId="3B9C4DCB" w14:textId="77777777" w:rsidR="000B06CA" w:rsidRPr="000C70BC" w:rsidRDefault="000B06CA" w:rsidP="000B06CA">
      <w:pPr>
        <w:numPr>
          <w:ilvl w:val="0"/>
          <w:numId w:val="3"/>
        </w:numPr>
        <w:autoSpaceDE w:val="0"/>
        <w:autoSpaceDN w:val="0"/>
        <w:adjustRightInd w:val="0"/>
      </w:pPr>
      <w:r w:rsidRPr="000C70BC">
        <w:t>The judging criteria and points assigned will be determined by the difficulty of the tasks assigned.</w:t>
      </w:r>
    </w:p>
    <w:p w14:paraId="76612B8D" w14:textId="77777777" w:rsidR="000B06CA" w:rsidRPr="000C70BC" w:rsidRDefault="000B06CA" w:rsidP="000B06C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0C70BC">
        <w:rPr>
          <w:color w:val="000000"/>
        </w:rPr>
        <w:t>No observers or advisors will talk or gesture to contestants during the contest.  Judges will disqualify contestants who accept assistance from observers.  </w:t>
      </w:r>
    </w:p>
    <w:p w14:paraId="08D0B304" w14:textId="77777777" w:rsidR="000B06CA" w:rsidRPr="000C70BC" w:rsidRDefault="000B06CA" w:rsidP="000B06CA">
      <w:pPr>
        <w:rPr>
          <w:b/>
        </w:rPr>
      </w:pPr>
    </w:p>
    <w:p w14:paraId="49705E6B" w14:textId="77777777" w:rsidR="000B06CA" w:rsidRPr="000C70BC" w:rsidRDefault="000B06CA" w:rsidP="000B06CA">
      <w:pPr>
        <w:rPr>
          <w:b/>
        </w:rPr>
      </w:pPr>
      <w:r w:rsidRPr="000C70BC">
        <w:rPr>
          <w:b/>
        </w:rPr>
        <w:t>CPR-First Aid Contest Scoring</w:t>
      </w:r>
    </w:p>
    <w:p w14:paraId="76E31106" w14:textId="77777777" w:rsidR="000B06CA" w:rsidRPr="000C70BC" w:rsidRDefault="000B06CA" w:rsidP="000B06CA">
      <w:pPr>
        <w:spacing w:after="120"/>
      </w:pPr>
      <w:r w:rsidRPr="000C70BC">
        <w:t xml:space="preserve">The scoring for the competition will be comprised of </w:t>
      </w:r>
      <w:r w:rsidR="00EE54EE" w:rsidRPr="000C70BC">
        <w:t>two</w:t>
      </w:r>
      <w:r w:rsidRPr="000C70BC">
        <w:t xml:space="preserve"> parts.</w:t>
      </w:r>
    </w:p>
    <w:p w14:paraId="00111170" w14:textId="4C57CCA9" w:rsidR="000B06CA" w:rsidRPr="000C70BC" w:rsidRDefault="000B06CA" w:rsidP="000B06CA">
      <w:pPr>
        <w:numPr>
          <w:ilvl w:val="0"/>
          <w:numId w:val="2"/>
        </w:numPr>
        <w:rPr>
          <w:b/>
          <w:u w:val="single"/>
        </w:rPr>
      </w:pPr>
      <w:r w:rsidRPr="000C70BC">
        <w:t xml:space="preserve">25 question </w:t>
      </w:r>
      <w:r w:rsidR="008D65AF">
        <w:t>computer-based</w:t>
      </w:r>
      <w:r w:rsidRPr="000C70BC">
        <w:t xml:space="preserve"> examination over basic Skills</w:t>
      </w:r>
      <w:r w:rsidRPr="000C70BC">
        <w:rPr>
          <w:i/>
        </w:rPr>
        <w:t>USA</w:t>
      </w:r>
      <w:r w:rsidRPr="000C70BC">
        <w:t xml:space="preserve"> knowledge.  Value </w:t>
      </w:r>
      <w:r w:rsidR="009A3AFF">
        <w:t>two</w:t>
      </w:r>
      <w:r w:rsidRPr="000C70BC">
        <w:t xml:space="preserve"> point</w:t>
      </w:r>
      <w:r w:rsidR="009A3AFF">
        <w:t>s</w:t>
      </w:r>
      <w:r w:rsidRPr="000C70BC">
        <w:t xml:space="preserve"> per correct ans</w:t>
      </w:r>
      <w:r w:rsidR="002C287B" w:rsidRPr="000C70BC">
        <w:t>wer. Individual points possible</w:t>
      </w:r>
      <w:r w:rsidR="007F7CFF" w:rsidRPr="000C70BC">
        <w:t xml:space="preserve"> </w:t>
      </w:r>
      <w:r w:rsidR="009A3AFF">
        <w:t>50</w:t>
      </w:r>
      <w:r w:rsidRPr="000C70BC">
        <w:t xml:space="preserve"> per contestant</w:t>
      </w:r>
      <w:r w:rsidRPr="000C70BC">
        <w:rPr>
          <w:b/>
          <w:u w:val="single"/>
        </w:rPr>
        <w:t xml:space="preserve"> </w:t>
      </w:r>
    </w:p>
    <w:p w14:paraId="2B863D89" w14:textId="77777777" w:rsidR="000B06CA" w:rsidRPr="000C70BC" w:rsidRDefault="000B06CA" w:rsidP="000B06CA">
      <w:pPr>
        <w:rPr>
          <w:b/>
          <w:u w:val="single"/>
        </w:rPr>
      </w:pPr>
    </w:p>
    <w:p w14:paraId="57F37EC5" w14:textId="77777777" w:rsidR="000B06CA" w:rsidRPr="000C70BC" w:rsidRDefault="0082557C" w:rsidP="000B06CA">
      <w:pPr>
        <w:pStyle w:val="Heading1"/>
        <w:numPr>
          <w:ilvl w:val="0"/>
          <w:numId w:val="2"/>
        </w:numPr>
        <w:rPr>
          <w:rStyle w:val="Strong"/>
        </w:rPr>
      </w:pPr>
      <w:r w:rsidRPr="000C70BC">
        <w:rPr>
          <w:rStyle w:val="Strong"/>
          <w:color w:val="333333"/>
        </w:rPr>
        <w:t>First-Aid CPR Competition</w:t>
      </w:r>
      <w:r w:rsidR="000B06CA" w:rsidRPr="000C70BC">
        <w:rPr>
          <w:rStyle w:val="Strong"/>
          <w:color w:val="333333"/>
        </w:rPr>
        <w:t xml:space="preserve"> </w:t>
      </w:r>
    </w:p>
    <w:p w14:paraId="335328C7" w14:textId="77777777" w:rsidR="000B06CA" w:rsidRPr="000C70BC" w:rsidRDefault="00EE54EE" w:rsidP="000B06CA">
      <w:pPr>
        <w:pStyle w:val="Heading1"/>
        <w:ind w:left="720"/>
        <w:rPr>
          <w:b w:val="0"/>
          <w:bCs w:val="0"/>
        </w:rPr>
      </w:pPr>
      <w:r w:rsidRPr="000C70BC">
        <w:rPr>
          <w:b w:val="0"/>
          <w:bCs w:val="0"/>
        </w:rPr>
        <w:t>P</w:t>
      </w:r>
      <w:r w:rsidR="000B06CA" w:rsidRPr="000C70BC">
        <w:rPr>
          <w:b w:val="0"/>
          <w:bCs w:val="0"/>
        </w:rPr>
        <w:t>erformance test comprised of responding to a</w:t>
      </w:r>
      <w:r w:rsidR="0082557C" w:rsidRPr="000C70BC">
        <w:rPr>
          <w:b w:val="0"/>
          <w:bCs w:val="0"/>
        </w:rPr>
        <w:t>n individual with no pulse and not breathing</w:t>
      </w:r>
      <w:r w:rsidRPr="000C70BC">
        <w:rPr>
          <w:b w:val="0"/>
          <w:bCs w:val="0"/>
        </w:rPr>
        <w:t>.</w:t>
      </w:r>
    </w:p>
    <w:p w14:paraId="57B3509C" w14:textId="77777777" w:rsidR="000B06CA" w:rsidRPr="000C70BC" w:rsidRDefault="000B06CA" w:rsidP="00FF43B7"/>
    <w:p w14:paraId="15284FC2" w14:textId="179DC673" w:rsidR="0082557C" w:rsidRPr="000C70BC" w:rsidRDefault="0082557C" w:rsidP="0082557C">
      <w:r w:rsidRPr="000C70BC">
        <w:t xml:space="preserve">The score for the </w:t>
      </w:r>
      <w:r w:rsidR="001A16E8" w:rsidRPr="009A3AFF">
        <w:t>PD</w:t>
      </w:r>
      <w:r w:rsidRPr="009A3AFF">
        <w:t xml:space="preserve"> </w:t>
      </w:r>
      <w:r w:rsidRPr="000C70BC">
        <w:t xml:space="preserve">written test and </w:t>
      </w:r>
      <w:r w:rsidR="00EE54EE" w:rsidRPr="000C70BC">
        <w:t>the skill test</w:t>
      </w:r>
      <w:r w:rsidRPr="000C70BC">
        <w:t xml:space="preserve"> shall be combined and used as the determining factor in placement rating of the contestant.</w:t>
      </w:r>
    </w:p>
    <w:p w14:paraId="460EBCA0" w14:textId="5F533ED1" w:rsidR="0082557C" w:rsidRPr="000C70BC" w:rsidRDefault="0082557C" w:rsidP="0082557C">
      <w:pPr>
        <w:rPr>
          <w:b/>
          <w:bCs/>
        </w:rPr>
      </w:pPr>
    </w:p>
    <w:sectPr w:rsidR="0082557C" w:rsidRPr="000C70BC" w:rsidSect="005D3B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7C6E" w14:textId="77777777" w:rsidR="00467522" w:rsidRDefault="00467522" w:rsidP="00FF43B7">
      <w:r>
        <w:separator/>
      </w:r>
    </w:p>
  </w:endnote>
  <w:endnote w:type="continuationSeparator" w:id="0">
    <w:p w14:paraId="3A8F881C" w14:textId="77777777" w:rsidR="00467522" w:rsidRDefault="00467522" w:rsidP="00FF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CE08" w14:textId="77777777" w:rsidR="00D60EC9" w:rsidRDefault="00D60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C666" w14:textId="77777777" w:rsidR="006E632A" w:rsidRDefault="006E6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53A1" w14:textId="77777777" w:rsidR="00D60EC9" w:rsidRDefault="00D60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C4B2" w14:textId="77777777" w:rsidR="00467522" w:rsidRDefault="00467522" w:rsidP="00FF43B7">
      <w:r>
        <w:separator/>
      </w:r>
    </w:p>
  </w:footnote>
  <w:footnote w:type="continuationSeparator" w:id="0">
    <w:p w14:paraId="6522572B" w14:textId="77777777" w:rsidR="00467522" w:rsidRDefault="00467522" w:rsidP="00FF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11F0" w14:textId="77777777" w:rsidR="00D60EC9" w:rsidRDefault="00D60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9D52" w14:textId="77777777" w:rsidR="00D60EC9" w:rsidRDefault="00D60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CB7F" w14:textId="77777777" w:rsidR="00D60EC9" w:rsidRDefault="00D60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7BC2"/>
    <w:multiLevelType w:val="hybridMultilevel"/>
    <w:tmpl w:val="B12C9120"/>
    <w:lvl w:ilvl="0" w:tplc="180CD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04F7"/>
    <w:multiLevelType w:val="hybridMultilevel"/>
    <w:tmpl w:val="5B428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709D"/>
    <w:multiLevelType w:val="hybridMultilevel"/>
    <w:tmpl w:val="8DD8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EF"/>
    <w:rsid w:val="000051E7"/>
    <w:rsid w:val="00014E3C"/>
    <w:rsid w:val="00015A73"/>
    <w:rsid w:val="000A5B45"/>
    <w:rsid w:val="000B06CA"/>
    <w:rsid w:val="000C70BC"/>
    <w:rsid w:val="000E4082"/>
    <w:rsid w:val="000F6E6E"/>
    <w:rsid w:val="00112CC1"/>
    <w:rsid w:val="00123966"/>
    <w:rsid w:val="00161759"/>
    <w:rsid w:val="0016414D"/>
    <w:rsid w:val="001873D2"/>
    <w:rsid w:val="001A16E8"/>
    <w:rsid w:val="001B729D"/>
    <w:rsid w:val="001C5DD1"/>
    <w:rsid w:val="00211C08"/>
    <w:rsid w:val="0025217C"/>
    <w:rsid w:val="002B0DBE"/>
    <w:rsid w:val="002C287B"/>
    <w:rsid w:val="002D6882"/>
    <w:rsid w:val="003514B9"/>
    <w:rsid w:val="00383CBB"/>
    <w:rsid w:val="00444D04"/>
    <w:rsid w:val="00453B93"/>
    <w:rsid w:val="00467522"/>
    <w:rsid w:val="00483473"/>
    <w:rsid w:val="0054066E"/>
    <w:rsid w:val="00566042"/>
    <w:rsid w:val="00580646"/>
    <w:rsid w:val="00585468"/>
    <w:rsid w:val="005D3B78"/>
    <w:rsid w:val="00616EBE"/>
    <w:rsid w:val="006E632A"/>
    <w:rsid w:val="00787BAF"/>
    <w:rsid w:val="007D666B"/>
    <w:rsid w:val="007F7CFF"/>
    <w:rsid w:val="0082557C"/>
    <w:rsid w:val="00831F05"/>
    <w:rsid w:val="0086779C"/>
    <w:rsid w:val="008742B7"/>
    <w:rsid w:val="008A76EF"/>
    <w:rsid w:val="008D458B"/>
    <w:rsid w:val="008D65AF"/>
    <w:rsid w:val="008E4106"/>
    <w:rsid w:val="00911A92"/>
    <w:rsid w:val="0092500C"/>
    <w:rsid w:val="00935C6E"/>
    <w:rsid w:val="00956C64"/>
    <w:rsid w:val="00987D69"/>
    <w:rsid w:val="00993123"/>
    <w:rsid w:val="009A3AFF"/>
    <w:rsid w:val="009C4B70"/>
    <w:rsid w:val="009F00F0"/>
    <w:rsid w:val="00B55634"/>
    <w:rsid w:val="00BD4F0A"/>
    <w:rsid w:val="00CC3553"/>
    <w:rsid w:val="00D56212"/>
    <w:rsid w:val="00D60EC9"/>
    <w:rsid w:val="00D71FA2"/>
    <w:rsid w:val="00D913A2"/>
    <w:rsid w:val="00E37CC4"/>
    <w:rsid w:val="00E5486F"/>
    <w:rsid w:val="00EE54EE"/>
    <w:rsid w:val="00F0669E"/>
    <w:rsid w:val="00F12E37"/>
    <w:rsid w:val="00F16E94"/>
    <w:rsid w:val="00F76FBA"/>
    <w:rsid w:val="00F8125B"/>
    <w:rsid w:val="00F81B0F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DA1B0"/>
  <w15:docId w15:val="{E2D77264-2103-483E-8843-8455B6DA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B78"/>
    <w:rPr>
      <w:sz w:val="24"/>
      <w:szCs w:val="24"/>
    </w:rPr>
  </w:style>
  <w:style w:type="paragraph" w:styleId="Heading1">
    <w:name w:val="heading 1"/>
    <w:basedOn w:val="Normal"/>
    <w:next w:val="Normal"/>
    <w:qFormat/>
    <w:rsid w:val="005D3B7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3B78"/>
    <w:pPr>
      <w:jc w:val="center"/>
    </w:pPr>
    <w:rPr>
      <w:b/>
      <w:bCs/>
      <w:sz w:val="32"/>
    </w:rPr>
  </w:style>
  <w:style w:type="paragraph" w:styleId="ListParagraph">
    <w:name w:val="List Paragraph"/>
    <w:basedOn w:val="Normal"/>
    <w:uiPriority w:val="34"/>
    <w:qFormat/>
    <w:rsid w:val="00453B93"/>
    <w:pPr>
      <w:ind w:left="720"/>
      <w:contextualSpacing/>
    </w:pPr>
  </w:style>
  <w:style w:type="paragraph" w:styleId="NormalWeb">
    <w:name w:val="Normal (Web)"/>
    <w:basedOn w:val="Normal"/>
    <w:rsid w:val="000B06C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B06CA"/>
    <w:rPr>
      <w:b/>
      <w:bCs/>
    </w:rPr>
  </w:style>
  <w:style w:type="paragraph" w:styleId="Header">
    <w:name w:val="header"/>
    <w:basedOn w:val="Normal"/>
    <w:link w:val="HeaderChar"/>
    <w:rsid w:val="00FF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43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3B7"/>
    <w:rPr>
      <w:sz w:val="24"/>
      <w:szCs w:val="24"/>
    </w:rPr>
  </w:style>
  <w:style w:type="paragraph" w:styleId="BalloonText">
    <w:name w:val="Balloon Text"/>
    <w:basedOn w:val="Normal"/>
    <w:link w:val="BalloonTextChar"/>
    <w:rsid w:val="00F81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B0F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E408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1be1bd6-5250-4728-a39b-ef4381bb15cb">
      <Terms xmlns="http://schemas.microsoft.com/office/infopath/2007/PartnerControls"/>
    </lcf76f155ced4ddcb4097134ff3c332f>
    <TaxCatchAll xmlns="da1fb496-6ed4-4ad1-84ed-c19d339aaf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A670463FBE34599BB0C6C52DF1D28" ma:contentTypeVersion="16" ma:contentTypeDescription="Create a new document." ma:contentTypeScope="" ma:versionID="4529f3781098ac6aa5dfd927f67744f0">
  <xsd:schema xmlns:xsd="http://www.w3.org/2001/XMLSchema" xmlns:xs="http://www.w3.org/2001/XMLSchema" xmlns:p="http://schemas.microsoft.com/office/2006/metadata/properties" xmlns:ns1="http://schemas.microsoft.com/sharepoint/v3" xmlns:ns2="51be1bd6-5250-4728-a39b-ef4381bb15cb" xmlns:ns3="da1fb496-6ed4-4ad1-84ed-c19d339aafbc" targetNamespace="http://schemas.microsoft.com/office/2006/metadata/properties" ma:root="true" ma:fieldsID="46d4e43e1231ce8130ab4201d7d0713b" ns1:_="" ns2:_="" ns3:_="">
    <xsd:import namespace="http://schemas.microsoft.com/sharepoint/v3"/>
    <xsd:import namespace="51be1bd6-5250-4728-a39b-ef4381bb15cb"/>
    <xsd:import namespace="da1fb496-6ed4-4ad1-84ed-c19d339a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1bd6-5250-4728-a39b-ef4381bb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b496-6ed4-4ad1-84ed-c19d339aa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442e6-e243-4acc-9952-4f607f4d424f}" ma:internalName="TaxCatchAll" ma:showField="CatchAllData" ma:web="da1fb496-6ed4-4ad1-84ed-c19d339a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92238-EDC9-4D33-934C-55B19005C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2F637-6921-4BB8-915B-4B3BD46A7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be1bd6-5250-4728-a39b-ef4381bb15cb"/>
    <ds:schemaRef ds:uri="da1fb496-6ed4-4ad1-84ed-c19d339aafbc"/>
  </ds:schemaRefs>
</ds:datastoreItem>
</file>

<file path=customXml/itemProps3.xml><?xml version="1.0" encoding="utf-8"?>
<ds:datastoreItem xmlns:ds="http://schemas.openxmlformats.org/officeDocument/2006/customXml" ds:itemID="{E2AED8AC-B8C4-47DD-9619-CB7A66C3F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4614A-212E-4D8D-990B-04C07A048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be1bd6-5250-4728-a39b-ef4381bb15cb"/>
    <ds:schemaRef ds:uri="da1fb496-6ed4-4ad1-84ed-c19d339a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4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Skills USA Criminal Justice Competition</vt:lpstr>
    </vt:vector>
  </TitlesOfParts>
  <Company>CVT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Skills USA Criminal Justice Competition</dc:title>
  <dc:creator>M AmericanHorse</dc:creator>
  <cp:lastModifiedBy>Emily Goff</cp:lastModifiedBy>
  <cp:revision>2</cp:revision>
  <cp:lastPrinted>2010-02-26T20:48:00Z</cp:lastPrinted>
  <dcterms:created xsi:type="dcterms:W3CDTF">2023-02-20T18:02:00Z</dcterms:created>
  <dcterms:modified xsi:type="dcterms:W3CDTF">2023-02-20T18:02:00Z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0x010100808A670463FBE34599BB0C6C52DF1D28</vt:lpwstr>
  </property>
  <property fmtid="{D5CDD505-2E9C-101B-9397-08002B2CF9AE}" pid="3" name="GrammarlyDocumentId">
    <vt:lpwstr>3d9b367fa9f60298ec1366857c092b13a57f9b8404257f6aa58e6df8ee2389ea</vt:lpwstr>
  </property>
</Properties>
</file>